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55" w:rsidRDefault="00A32355" w:rsidP="00A3235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A32355" w:rsidRDefault="00A32355" w:rsidP="00A3235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ФИЛОШЕНСКОГО СЕЛЬСОВЕТА </w:t>
      </w:r>
    </w:p>
    <w:p w:rsidR="00A32355" w:rsidRDefault="00A32355" w:rsidP="00A3235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32355" w:rsidRDefault="00A32355" w:rsidP="00A323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от 25.07.2012 года                        с.Филошенка                                      №  19</w:t>
      </w: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32355" w:rsidRDefault="00A32355" w:rsidP="00A323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Перечня должностей муниципальной службы в органах </w:t>
      </w:r>
    </w:p>
    <w:p w:rsidR="00A32355" w:rsidRDefault="00A32355" w:rsidP="00A323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местного самоуправления Филошенского сельсовета Венгеровского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25.12.2008 № 273-ФЗ «О противодействии коррупции», </w:t>
      </w:r>
      <w:hyperlink r:id="rId5" w:history="1">
        <w:r>
          <w:rPr>
            <w:rStyle w:val="a4"/>
            <w:rFonts w:ascii="Times New Roman" w:hAnsi="Times New Roman"/>
            <w:sz w:val="28"/>
            <w:szCs w:val="28"/>
          </w:rPr>
          <w:t>Указ</w:t>
        </w:r>
      </w:hyperlink>
      <w:r>
        <w:rPr>
          <w:rFonts w:ascii="Times New Roman" w:hAnsi="Times New Roman"/>
          <w:sz w:val="28"/>
          <w:szCs w:val="28"/>
        </w:rPr>
        <w:t>ом Президента Российской Федерации № 559    от 18.05.2009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 характера» и Законом Новосибирской области № 74-ОЗ от 25.12.2006 года  « О реестре должностей муниципальной службы в Новосибирской области »,</w:t>
      </w:r>
      <w:proofErr w:type="gramEnd"/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1.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Утвердить прилагаемый </w:t>
      </w:r>
      <w:hyperlink r:id="rId6" w:history="1">
        <w:r>
          <w:rPr>
            <w:rStyle w:val="a4"/>
            <w:rFonts w:ascii="Times New Roman" w:hAnsi="Times New Roman"/>
            <w:b w:val="0"/>
            <w:sz w:val="28"/>
            <w:szCs w:val="28"/>
          </w:rPr>
          <w:t>Перечень</w:t>
        </w:r>
      </w:hyperlink>
      <w:r>
        <w:rPr>
          <w:rFonts w:ascii="Times New Roman" w:hAnsi="Times New Roman"/>
          <w:b w:val="0"/>
          <w:sz w:val="28"/>
          <w:szCs w:val="28"/>
        </w:rPr>
        <w:t xml:space="preserve"> должностей муниципальной службы в </w:t>
      </w:r>
      <w:r>
        <w:rPr>
          <w:rFonts w:ascii="Times New Roman" w:hAnsi="Times New Roman" w:cs="Times New Roman"/>
          <w:b w:val="0"/>
          <w:sz w:val="28"/>
          <w:szCs w:val="28"/>
        </w:rPr>
        <w:t>органах местного самоуправления</w:t>
      </w:r>
      <w:r>
        <w:rPr>
          <w:rFonts w:ascii="Times New Roman" w:hAnsi="Times New Roman"/>
          <w:b w:val="0"/>
          <w:sz w:val="28"/>
          <w:szCs w:val="28"/>
        </w:rPr>
        <w:t xml:space="preserve"> Филошенского сельсовета Венгеровского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>
        <w:rPr>
          <w:rFonts w:ascii="Times New Roman" w:hAnsi="Times New Roman"/>
          <w:spacing w:val="-2"/>
          <w:sz w:val="28"/>
          <w:szCs w:val="28"/>
        </w:rPr>
        <w:t>Настоящее постановление опубликовать  в газете «</w:t>
      </w:r>
      <w:r>
        <w:rPr>
          <w:rFonts w:ascii="Times New Roman" w:hAnsi="Times New Roman"/>
          <w:sz w:val="28"/>
          <w:szCs w:val="28"/>
        </w:rPr>
        <w:t>Вестник Филошенского  сельсовета Венгеровского района Новосибирской области»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   Организовать доступ к информации способом размещения на официальном сайте администрации Филошенского сельсовета  в сети Интернет.</w:t>
      </w:r>
    </w:p>
    <w:p w:rsidR="00A32355" w:rsidRDefault="00A32355" w:rsidP="00A32355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32355" w:rsidRDefault="00A32355" w:rsidP="00A32355">
      <w:pPr>
        <w:spacing w:after="0" w:line="240" w:lineRule="auto"/>
        <w:ind w:left="48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Г.И.Федькин</w:t>
      </w:r>
    </w:p>
    <w:p w:rsidR="00A32355" w:rsidRDefault="00A32355" w:rsidP="00A323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</w:t>
      </w:r>
    </w:p>
    <w:p w:rsidR="00A32355" w:rsidRDefault="00A32355" w:rsidP="00A323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A32355" w:rsidRDefault="00A32355" w:rsidP="00A323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УТВЕРЖДЕН</w:t>
      </w:r>
    </w:p>
    <w:p w:rsidR="00A32355" w:rsidRDefault="00A32355" w:rsidP="00A32355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Главы</w:t>
      </w:r>
    </w:p>
    <w:p w:rsidR="00A32355" w:rsidRDefault="00A32355" w:rsidP="00A32355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Филошенского сельсовета</w:t>
      </w:r>
    </w:p>
    <w:p w:rsidR="00A32355" w:rsidRDefault="00A32355" w:rsidP="00A32355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Венгеровского района </w:t>
      </w:r>
    </w:p>
    <w:p w:rsidR="00A32355" w:rsidRDefault="00A32355" w:rsidP="00A32355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Новосибирской области</w:t>
      </w:r>
    </w:p>
    <w:p w:rsidR="00A32355" w:rsidRDefault="00A32355" w:rsidP="00A32355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от 25.07.2012   № 19</w:t>
      </w:r>
    </w:p>
    <w:p w:rsidR="00A32355" w:rsidRDefault="00A32355" w:rsidP="00A32355">
      <w:pPr>
        <w:spacing w:after="0" w:line="240" w:lineRule="auto"/>
        <w:ind w:left="4860"/>
        <w:jc w:val="center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A32355" w:rsidRDefault="00A32355" w:rsidP="00A323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ПЕРЕЧЕНЬ</w:t>
      </w:r>
    </w:p>
    <w:p w:rsidR="00A32355" w:rsidRDefault="00A32355" w:rsidP="00A323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должностей муниципальной службы в органах местного самоуправления Филошенского сельсовета Венгеровского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Высшие должности муниципальной службы: 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Глава Филошенского сельсовета   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Младшие должности муниципальной службы: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Специалист 2- го разряда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Специалис</w:t>
      </w:r>
      <w:proofErr w:type="gramStart"/>
      <w:r>
        <w:rPr>
          <w:rFonts w:ascii="Times New Roman" w:hAnsi="Times New Roman"/>
          <w:sz w:val="28"/>
          <w:szCs w:val="28"/>
        </w:rPr>
        <w:t>т-</w:t>
      </w:r>
      <w:proofErr w:type="gramEnd"/>
      <w:r>
        <w:rPr>
          <w:rFonts w:ascii="Times New Roman" w:hAnsi="Times New Roman"/>
          <w:sz w:val="28"/>
          <w:szCs w:val="28"/>
        </w:rPr>
        <w:t xml:space="preserve"> бухгалтер 2- го разряда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A32355" w:rsidRDefault="00A32355" w:rsidP="00A32355">
      <w:pPr>
        <w:pStyle w:val="1"/>
        <w:rPr>
          <w:rFonts w:ascii="Times New Roman" w:hAnsi="Times New Roman"/>
          <w:sz w:val="28"/>
          <w:szCs w:val="28"/>
        </w:rPr>
      </w:pPr>
    </w:p>
    <w:p w:rsidR="00C22617" w:rsidRPr="00A32355" w:rsidRDefault="00C22617" w:rsidP="00A32355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C22617" w:rsidRPr="00A3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355"/>
    <w:rsid w:val="00A32355"/>
    <w:rsid w:val="00C2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235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23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A3235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A323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styleId="a4">
    <w:name w:val="Hyperlink"/>
    <w:basedOn w:val="a0"/>
    <w:uiPriority w:val="99"/>
    <w:semiHidden/>
    <w:unhideWhenUsed/>
    <w:rsid w:val="00A323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BEA63ECA864A4813F3B836FB2C496B37ED25E665000E3718F40EE89946BB83139B3DC0AB6BBB5CW0sCF" TargetMode="External"/><Relationship Id="rId5" Type="http://schemas.openxmlformats.org/officeDocument/2006/relationships/hyperlink" Target="consultantplus://offline/ref=EEBEA63ECA864A4813F3B938EE2C496B3FE923EA6209533D10AD02EA9E49E49414D231C1AB6BBAW5s9F" TargetMode="External"/><Relationship Id="rId4" Type="http://schemas.openxmlformats.org/officeDocument/2006/relationships/hyperlink" Target="consultantplus://offline/ref=EEBEA63ECA864A4813F3B938EE2C496B37EC20EA67050E3718F40EE89946BB83139B3DC0AB6BBB5AW0s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3061</Characters>
  <Application>Microsoft Office Word</Application>
  <DocSecurity>0</DocSecurity>
  <Lines>25</Lines>
  <Paragraphs>7</Paragraphs>
  <ScaleCrop>false</ScaleCrop>
  <Company>*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</cp:revision>
  <dcterms:created xsi:type="dcterms:W3CDTF">2012-09-07T04:10:00Z</dcterms:created>
  <dcterms:modified xsi:type="dcterms:W3CDTF">2012-09-07T04:11:00Z</dcterms:modified>
</cp:coreProperties>
</file>